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1E1" w:rsidRPr="00930354" w:rsidRDefault="00747041" w:rsidP="00930354">
      <w:pPr>
        <w:spacing w:after="0" w:line="240" w:lineRule="auto"/>
        <w:jc w:val="center"/>
        <w:rPr>
          <w:b/>
          <w:sz w:val="24"/>
          <w:szCs w:val="24"/>
        </w:rPr>
      </w:pPr>
      <w:bookmarkStart w:id="0" w:name="_GoBack"/>
      <w:bookmarkEnd w:id="0"/>
      <w:r w:rsidRPr="00930354">
        <w:rPr>
          <w:b/>
          <w:sz w:val="24"/>
          <w:szCs w:val="24"/>
        </w:rPr>
        <w:t>NPC AUTOMOTIVE TECHNOLOGY ADVISORY COMMITTEE</w:t>
      </w:r>
    </w:p>
    <w:p w:rsidR="00747041" w:rsidRDefault="00747041" w:rsidP="00930354">
      <w:pPr>
        <w:spacing w:after="0" w:line="240" w:lineRule="auto"/>
        <w:jc w:val="center"/>
        <w:rPr>
          <w:b/>
          <w:sz w:val="24"/>
          <w:szCs w:val="24"/>
        </w:rPr>
      </w:pPr>
      <w:r w:rsidRPr="00930354">
        <w:rPr>
          <w:b/>
          <w:sz w:val="24"/>
          <w:szCs w:val="24"/>
        </w:rPr>
        <w:t>March 2, 2016</w:t>
      </w:r>
    </w:p>
    <w:p w:rsidR="00930354" w:rsidRPr="00930354" w:rsidRDefault="00930354" w:rsidP="00930354">
      <w:pPr>
        <w:spacing w:after="0" w:line="240" w:lineRule="auto"/>
        <w:jc w:val="center"/>
        <w:rPr>
          <w:b/>
          <w:sz w:val="24"/>
          <w:szCs w:val="24"/>
        </w:rPr>
      </w:pPr>
    </w:p>
    <w:p w:rsidR="00747041" w:rsidRDefault="00747041" w:rsidP="00930354">
      <w:pPr>
        <w:spacing w:after="0"/>
        <w:jc w:val="both"/>
        <w:rPr>
          <w:sz w:val="24"/>
          <w:szCs w:val="24"/>
        </w:rPr>
      </w:pPr>
      <w:r>
        <w:rPr>
          <w:sz w:val="24"/>
          <w:szCs w:val="24"/>
        </w:rPr>
        <w:t xml:space="preserve">PRESENT:  </w:t>
      </w:r>
      <w:r>
        <w:rPr>
          <w:b/>
          <w:sz w:val="24"/>
          <w:szCs w:val="24"/>
        </w:rPr>
        <w:t xml:space="preserve">Frank Pinnell, </w:t>
      </w:r>
      <w:r>
        <w:rPr>
          <w:sz w:val="24"/>
          <w:szCs w:val="24"/>
        </w:rPr>
        <w:t xml:space="preserve">NPC Automotive and Welding Department Chair; </w:t>
      </w:r>
      <w:r>
        <w:rPr>
          <w:b/>
          <w:sz w:val="24"/>
          <w:szCs w:val="24"/>
        </w:rPr>
        <w:t xml:space="preserve">Sam Harris, </w:t>
      </w:r>
      <w:r>
        <w:rPr>
          <w:sz w:val="24"/>
          <w:szCs w:val="24"/>
        </w:rPr>
        <w:t xml:space="preserve">NPC Automotive Faculty; </w:t>
      </w:r>
      <w:r w:rsidR="00A8557E">
        <w:rPr>
          <w:b/>
          <w:sz w:val="24"/>
          <w:szCs w:val="24"/>
        </w:rPr>
        <w:t>Peggy Belnap</w:t>
      </w:r>
      <w:r>
        <w:rPr>
          <w:b/>
          <w:sz w:val="24"/>
          <w:szCs w:val="24"/>
        </w:rPr>
        <w:t>,</w:t>
      </w:r>
      <w:r>
        <w:rPr>
          <w:sz w:val="24"/>
          <w:szCs w:val="24"/>
        </w:rPr>
        <w:t xml:space="preserve"> N</w:t>
      </w:r>
      <w:r w:rsidR="00F261B4">
        <w:rPr>
          <w:sz w:val="24"/>
          <w:szCs w:val="24"/>
        </w:rPr>
        <w:t xml:space="preserve">PC Dean of CTE; </w:t>
      </w:r>
      <w:r>
        <w:rPr>
          <w:b/>
          <w:sz w:val="24"/>
          <w:szCs w:val="24"/>
        </w:rPr>
        <w:t xml:space="preserve">Lisa Aragon, </w:t>
      </w:r>
      <w:r w:rsidR="00F261B4">
        <w:rPr>
          <w:sz w:val="24"/>
          <w:szCs w:val="24"/>
        </w:rPr>
        <w:t>Vice-Superintendent of NAVIT</w:t>
      </w:r>
      <w:r>
        <w:rPr>
          <w:sz w:val="24"/>
          <w:szCs w:val="24"/>
        </w:rPr>
        <w:t xml:space="preserve">; </w:t>
      </w:r>
      <w:r w:rsidR="00A8557E" w:rsidRPr="00A8557E">
        <w:rPr>
          <w:b/>
          <w:sz w:val="24"/>
          <w:szCs w:val="24"/>
        </w:rPr>
        <w:t>Cyle Geisler,</w:t>
      </w:r>
      <w:r w:rsidR="00A8557E">
        <w:rPr>
          <w:sz w:val="24"/>
          <w:szCs w:val="24"/>
        </w:rPr>
        <w:t xml:space="preserve"> NPC Auto Lab Aid; </w:t>
      </w:r>
      <w:r w:rsidR="00A8557E" w:rsidRPr="00A8557E">
        <w:rPr>
          <w:b/>
          <w:sz w:val="24"/>
          <w:szCs w:val="24"/>
        </w:rPr>
        <w:t>Joe Carlisle</w:t>
      </w:r>
      <w:r w:rsidR="00A8557E">
        <w:rPr>
          <w:b/>
          <w:sz w:val="24"/>
          <w:szCs w:val="24"/>
        </w:rPr>
        <w:t xml:space="preserve">, </w:t>
      </w:r>
      <w:r w:rsidR="00A8557E">
        <w:rPr>
          <w:sz w:val="24"/>
          <w:szCs w:val="24"/>
        </w:rPr>
        <w:t xml:space="preserve">NPC Lab Aid &amp; Student; </w:t>
      </w:r>
      <w:r w:rsidR="00A8557E">
        <w:rPr>
          <w:b/>
          <w:sz w:val="24"/>
          <w:szCs w:val="24"/>
        </w:rPr>
        <w:t>Michelle Blair,</w:t>
      </w:r>
      <w:r w:rsidR="00A8557E">
        <w:rPr>
          <w:sz w:val="24"/>
          <w:szCs w:val="24"/>
        </w:rPr>
        <w:t xml:space="preserve"> NPC Lab Aid;</w:t>
      </w:r>
      <w:r w:rsidR="00A8557E" w:rsidRPr="00A8557E">
        <w:rPr>
          <w:b/>
          <w:sz w:val="24"/>
          <w:szCs w:val="24"/>
        </w:rPr>
        <w:t xml:space="preserve"> </w:t>
      </w:r>
      <w:r>
        <w:rPr>
          <w:b/>
          <w:sz w:val="24"/>
          <w:szCs w:val="24"/>
        </w:rPr>
        <w:t xml:space="preserve">Nathan Williams, </w:t>
      </w:r>
      <w:r>
        <w:rPr>
          <w:sz w:val="24"/>
          <w:szCs w:val="24"/>
        </w:rPr>
        <w:t xml:space="preserve">Williams Brothers; </w:t>
      </w:r>
      <w:r w:rsidRPr="00747041">
        <w:rPr>
          <w:b/>
          <w:sz w:val="24"/>
          <w:szCs w:val="24"/>
        </w:rPr>
        <w:t>Daniel Harris,</w:t>
      </w:r>
      <w:r>
        <w:rPr>
          <w:sz w:val="24"/>
          <w:szCs w:val="24"/>
        </w:rPr>
        <w:t xml:space="preserve"> Harris Automotive; </w:t>
      </w:r>
      <w:r w:rsidRPr="00747041">
        <w:rPr>
          <w:b/>
          <w:sz w:val="24"/>
          <w:szCs w:val="24"/>
        </w:rPr>
        <w:t>Bruce Caroll,</w:t>
      </w:r>
      <w:r>
        <w:rPr>
          <w:sz w:val="24"/>
          <w:szCs w:val="24"/>
        </w:rPr>
        <w:t xml:space="preserve"> SnapOn;</w:t>
      </w:r>
      <w:r w:rsidR="00A8557E">
        <w:rPr>
          <w:sz w:val="24"/>
          <w:szCs w:val="24"/>
        </w:rPr>
        <w:t xml:space="preserve"> </w:t>
      </w:r>
      <w:r w:rsidR="00A8557E">
        <w:rPr>
          <w:b/>
          <w:sz w:val="24"/>
          <w:szCs w:val="24"/>
        </w:rPr>
        <w:t xml:space="preserve">Sheila Langteau &amp; Ross Langteau, </w:t>
      </w:r>
      <w:r w:rsidR="00A8557E">
        <w:rPr>
          <w:sz w:val="24"/>
          <w:szCs w:val="24"/>
        </w:rPr>
        <w:t xml:space="preserve">Carquest Auto Parts of the White Mountains; </w:t>
      </w:r>
      <w:r w:rsidR="00A8557E">
        <w:rPr>
          <w:b/>
          <w:sz w:val="24"/>
          <w:szCs w:val="24"/>
        </w:rPr>
        <w:t xml:space="preserve">Kenneth Ben &amp; Terry Boettger, </w:t>
      </w:r>
      <w:r w:rsidR="00A8557E">
        <w:rPr>
          <w:sz w:val="24"/>
          <w:szCs w:val="24"/>
        </w:rPr>
        <w:t xml:space="preserve">Subaru of America; </w:t>
      </w:r>
      <w:r w:rsidR="00A8557E">
        <w:rPr>
          <w:b/>
          <w:sz w:val="24"/>
          <w:szCs w:val="24"/>
        </w:rPr>
        <w:t xml:space="preserve">Mike McAfee, </w:t>
      </w:r>
      <w:r w:rsidR="00A8557E">
        <w:rPr>
          <w:sz w:val="24"/>
          <w:szCs w:val="24"/>
        </w:rPr>
        <w:t>AADA;</w:t>
      </w:r>
    </w:p>
    <w:p w:rsidR="007A21FF" w:rsidRDefault="007A21FF" w:rsidP="00747041">
      <w:pPr>
        <w:jc w:val="both"/>
        <w:rPr>
          <w:sz w:val="24"/>
          <w:szCs w:val="24"/>
        </w:rPr>
      </w:pPr>
      <w:r>
        <w:rPr>
          <w:b/>
          <w:sz w:val="24"/>
          <w:szCs w:val="24"/>
        </w:rPr>
        <w:t xml:space="preserve">1.  WELCOME / INTRODUCTIONS </w:t>
      </w:r>
      <w:r w:rsidR="00260817">
        <w:rPr>
          <w:b/>
          <w:sz w:val="24"/>
          <w:szCs w:val="24"/>
        </w:rPr>
        <w:t xml:space="preserve">/ APPROVAL OF MINUTES </w:t>
      </w:r>
      <w:r>
        <w:rPr>
          <w:sz w:val="24"/>
          <w:szCs w:val="24"/>
        </w:rPr>
        <w:t xml:space="preserve">– Frank </w:t>
      </w:r>
      <w:r w:rsidR="00260817">
        <w:rPr>
          <w:sz w:val="24"/>
          <w:szCs w:val="24"/>
        </w:rPr>
        <w:t>welcomed the committee and introductions were made among the attendees.  Frank then asked for a motion to approve the last meeting’s minutes, Mike made the motion to accept, Ross seconded the motion.</w:t>
      </w:r>
    </w:p>
    <w:p w:rsidR="00260817" w:rsidRDefault="00260817" w:rsidP="00747041">
      <w:pPr>
        <w:jc w:val="both"/>
        <w:rPr>
          <w:sz w:val="24"/>
          <w:szCs w:val="24"/>
        </w:rPr>
      </w:pPr>
      <w:r>
        <w:rPr>
          <w:b/>
          <w:sz w:val="24"/>
          <w:szCs w:val="24"/>
        </w:rPr>
        <w:t xml:space="preserve">2.  NEW EQUIPMENT UPDATE – </w:t>
      </w:r>
      <w:r>
        <w:rPr>
          <w:sz w:val="24"/>
          <w:szCs w:val="24"/>
        </w:rPr>
        <w:t xml:space="preserve">2 new major pieces of equipment have been purchased.  The first being the MODIS Scan Tool which is an advanced piece of equipment with many technological advancements.  Some capabilities include being able to scan a vehicle and then hook up the finding to the Smart Board for enhanced teaching benefits and also the capability to troubleshoot specific sensors.  The second piece of equipment is the Hunter Clamp On Alignment Machine which enables the user easier setup for targets and enhanced capabilities for simulation analysis for </w:t>
      </w:r>
      <w:r w:rsidR="00FC199F">
        <w:rPr>
          <w:sz w:val="24"/>
          <w:szCs w:val="24"/>
        </w:rPr>
        <w:t>students.  Both these pieces bring much added value to the Automotive Program.  It was also noted</w:t>
      </w:r>
      <w:r w:rsidR="000963B1">
        <w:rPr>
          <w:sz w:val="24"/>
          <w:szCs w:val="24"/>
        </w:rPr>
        <w:t xml:space="preserve"> that NPC recently purchased a 7.3L</w:t>
      </w:r>
      <w:r w:rsidR="00FC199F">
        <w:rPr>
          <w:sz w:val="24"/>
          <w:szCs w:val="24"/>
        </w:rPr>
        <w:t xml:space="preserve"> Ford </w:t>
      </w:r>
      <w:r w:rsidR="009C1886">
        <w:rPr>
          <w:sz w:val="24"/>
          <w:szCs w:val="24"/>
        </w:rPr>
        <w:t>Diesel</w:t>
      </w:r>
      <w:r w:rsidR="00FC199F">
        <w:rPr>
          <w:sz w:val="24"/>
          <w:szCs w:val="24"/>
        </w:rPr>
        <w:t xml:space="preserve"> </w:t>
      </w:r>
      <w:r w:rsidR="000963B1">
        <w:rPr>
          <w:sz w:val="24"/>
          <w:szCs w:val="24"/>
        </w:rPr>
        <w:t>truck</w:t>
      </w:r>
      <w:r w:rsidR="00FC199F">
        <w:rPr>
          <w:sz w:val="24"/>
          <w:szCs w:val="24"/>
        </w:rPr>
        <w:t xml:space="preserve"> for the program.</w:t>
      </w:r>
    </w:p>
    <w:p w:rsidR="00FC199F" w:rsidRDefault="00FC199F" w:rsidP="00747041">
      <w:pPr>
        <w:jc w:val="both"/>
        <w:rPr>
          <w:sz w:val="24"/>
          <w:szCs w:val="24"/>
        </w:rPr>
      </w:pPr>
      <w:r>
        <w:rPr>
          <w:b/>
          <w:sz w:val="24"/>
          <w:szCs w:val="24"/>
        </w:rPr>
        <w:t xml:space="preserve">3.  SKILLS USA REGIONAL &amp; STATE UPDATE – </w:t>
      </w:r>
      <w:r>
        <w:rPr>
          <w:sz w:val="24"/>
          <w:szCs w:val="24"/>
        </w:rPr>
        <w:t xml:space="preserve">Most of NPC’s industry partners participated in the Regional Skills Competition held January 29, 2016, at the NPC Automotive Facility.  This was the first year to host and with a tremendous amount of positive feedback NPC is hoping to host for the next several years.  </w:t>
      </w:r>
      <w:r w:rsidR="00F261B4">
        <w:rPr>
          <w:sz w:val="24"/>
          <w:szCs w:val="24"/>
        </w:rPr>
        <w:t>The students scored very well with only 100 points separating first place and last place.  There are 3 students from the NPC program going to state on March 29</w:t>
      </w:r>
      <w:r w:rsidR="00F261B4" w:rsidRPr="00F261B4">
        <w:rPr>
          <w:sz w:val="24"/>
          <w:szCs w:val="24"/>
          <w:vertAlign w:val="superscript"/>
        </w:rPr>
        <w:t>th</w:t>
      </w:r>
      <w:r w:rsidR="00F261B4">
        <w:rPr>
          <w:sz w:val="24"/>
          <w:szCs w:val="24"/>
        </w:rPr>
        <w:t>-30</w:t>
      </w:r>
      <w:r w:rsidR="00F261B4" w:rsidRPr="00F261B4">
        <w:rPr>
          <w:sz w:val="24"/>
          <w:szCs w:val="24"/>
          <w:vertAlign w:val="superscript"/>
        </w:rPr>
        <w:t>th</w:t>
      </w:r>
      <w:r w:rsidR="00F261B4">
        <w:rPr>
          <w:sz w:val="24"/>
          <w:szCs w:val="24"/>
        </w:rPr>
        <w:t>.  These include our first place student, Nick Larson: second place student, Dakota Moore; and third place student, Ma</w:t>
      </w:r>
      <w:r w:rsidR="000B2726">
        <w:rPr>
          <w:sz w:val="24"/>
          <w:szCs w:val="24"/>
        </w:rPr>
        <w:t>thew</w:t>
      </w:r>
      <w:r w:rsidR="00F261B4">
        <w:rPr>
          <w:sz w:val="24"/>
          <w:szCs w:val="24"/>
        </w:rPr>
        <w:t xml:space="preserve"> Johnson.  </w:t>
      </w:r>
      <w:r>
        <w:rPr>
          <w:sz w:val="24"/>
          <w:szCs w:val="24"/>
        </w:rPr>
        <w:t xml:space="preserve">Sam was very happy with the prizes donated which included a Blue Point Tool Set donated by Bruce / SnapOn, a toolbox donated by Ted / Napa, and a set of sockets and wrenches donated by Sheila &amp; Ross / Carquest.  In addition, a set of ratcheting wrenches donated by Napa and a $50 Gift Certificate donated by Carquest was given to each regional participant </w:t>
      </w:r>
      <w:r w:rsidR="00F261B4">
        <w:rPr>
          <w:sz w:val="24"/>
          <w:szCs w:val="24"/>
        </w:rPr>
        <w:t xml:space="preserve">along with miscellaneous smaller door prizes.  It was mentioned that sometimes at State the prizes are not as good as what we had at Regionals.  </w:t>
      </w:r>
    </w:p>
    <w:p w:rsidR="006F6C70" w:rsidRDefault="00630A1B" w:rsidP="00747041">
      <w:pPr>
        <w:jc w:val="both"/>
        <w:rPr>
          <w:sz w:val="24"/>
          <w:szCs w:val="24"/>
        </w:rPr>
      </w:pPr>
      <w:r>
        <w:rPr>
          <w:b/>
          <w:sz w:val="24"/>
          <w:szCs w:val="24"/>
        </w:rPr>
        <w:t xml:space="preserve">4.  INDUSTRY UPDATES – Carquest:  </w:t>
      </w:r>
      <w:r>
        <w:rPr>
          <w:sz w:val="24"/>
          <w:szCs w:val="24"/>
        </w:rPr>
        <w:t xml:space="preserve">Sheila mentioned Spanish speaking capabilities are now a very desirable skill to have along with the clean driving records and clean drug tests mentioned in previous meetings.  Ross stressed the need for individuals to double check their work, be </w:t>
      </w:r>
      <w:r w:rsidR="009C1886">
        <w:rPr>
          <w:sz w:val="24"/>
          <w:szCs w:val="24"/>
        </w:rPr>
        <w:t>conscientious</w:t>
      </w:r>
      <w:r>
        <w:rPr>
          <w:sz w:val="24"/>
          <w:szCs w:val="24"/>
        </w:rPr>
        <w:t xml:space="preserve">, and take the extra 10 seconds necessary to make sure their information and </w:t>
      </w:r>
      <w:r>
        <w:rPr>
          <w:sz w:val="24"/>
          <w:szCs w:val="24"/>
        </w:rPr>
        <w:lastRenderedPageBreak/>
        <w:t xml:space="preserve">work is correct and accurate for the sake of the customer.  </w:t>
      </w:r>
      <w:r>
        <w:rPr>
          <w:b/>
          <w:sz w:val="24"/>
          <w:szCs w:val="24"/>
        </w:rPr>
        <w:t xml:space="preserve">SnapOn:  </w:t>
      </w:r>
      <w:r>
        <w:rPr>
          <w:sz w:val="24"/>
          <w:szCs w:val="24"/>
        </w:rPr>
        <w:t xml:space="preserve">Bruce asked for input </w:t>
      </w:r>
      <w:r w:rsidR="00166856">
        <w:rPr>
          <w:sz w:val="24"/>
          <w:szCs w:val="24"/>
        </w:rPr>
        <w:t xml:space="preserve">on the needs from the shop owners and </w:t>
      </w:r>
      <w:r w:rsidR="00930354">
        <w:rPr>
          <w:sz w:val="24"/>
          <w:szCs w:val="24"/>
        </w:rPr>
        <w:t xml:space="preserve">the </w:t>
      </w:r>
      <w:r w:rsidR="00166856">
        <w:rPr>
          <w:sz w:val="24"/>
          <w:szCs w:val="24"/>
        </w:rPr>
        <w:t xml:space="preserve">Automotive Program for future </w:t>
      </w:r>
      <w:r w:rsidR="00930354">
        <w:rPr>
          <w:sz w:val="24"/>
          <w:szCs w:val="24"/>
        </w:rPr>
        <w:t>development of technical diagnostics for</w:t>
      </w:r>
      <w:r w:rsidR="00166856">
        <w:rPr>
          <w:sz w:val="24"/>
          <w:szCs w:val="24"/>
        </w:rPr>
        <w:t xml:space="preserve"> SnapOn products.  </w:t>
      </w:r>
      <w:r>
        <w:rPr>
          <w:sz w:val="24"/>
          <w:szCs w:val="24"/>
        </w:rPr>
        <w:t>SnapOn is very interested in field opi</w:t>
      </w:r>
      <w:r w:rsidR="00930354">
        <w:rPr>
          <w:sz w:val="24"/>
          <w:szCs w:val="24"/>
        </w:rPr>
        <w:t>ni</w:t>
      </w:r>
      <w:r>
        <w:rPr>
          <w:sz w:val="24"/>
          <w:szCs w:val="24"/>
        </w:rPr>
        <w:t xml:space="preserve">ons for future </w:t>
      </w:r>
      <w:r w:rsidR="00930354">
        <w:rPr>
          <w:sz w:val="24"/>
          <w:szCs w:val="24"/>
        </w:rPr>
        <w:t xml:space="preserve">research and development.  </w:t>
      </w:r>
      <w:r w:rsidR="00930354">
        <w:rPr>
          <w:b/>
          <w:sz w:val="24"/>
          <w:szCs w:val="24"/>
        </w:rPr>
        <w:t xml:space="preserve">Williams </w:t>
      </w:r>
      <w:r w:rsidR="009C1886">
        <w:rPr>
          <w:b/>
          <w:sz w:val="24"/>
          <w:szCs w:val="24"/>
        </w:rPr>
        <w:t>Diesel</w:t>
      </w:r>
      <w:r w:rsidR="00930354">
        <w:rPr>
          <w:b/>
          <w:sz w:val="24"/>
          <w:szCs w:val="24"/>
        </w:rPr>
        <w:t xml:space="preserve">:  </w:t>
      </w:r>
      <w:r w:rsidR="00930354">
        <w:rPr>
          <w:sz w:val="24"/>
          <w:szCs w:val="24"/>
        </w:rPr>
        <w:t xml:space="preserve">Nathan </w:t>
      </w:r>
      <w:r w:rsidR="00887035">
        <w:rPr>
          <w:sz w:val="24"/>
          <w:szCs w:val="24"/>
        </w:rPr>
        <w:t xml:space="preserve">has hired a student from the NPC program and </w:t>
      </w:r>
      <w:r w:rsidR="00930354">
        <w:rPr>
          <w:sz w:val="24"/>
          <w:szCs w:val="24"/>
        </w:rPr>
        <w:t>stressed how important it is for new students coming out of the program into the workforce to have the hands on experience</w:t>
      </w:r>
      <w:r w:rsidR="00887035">
        <w:rPr>
          <w:sz w:val="24"/>
          <w:szCs w:val="24"/>
        </w:rPr>
        <w:t xml:space="preserve">.  He went on to say that </w:t>
      </w:r>
      <w:r w:rsidR="00930354">
        <w:rPr>
          <w:sz w:val="24"/>
          <w:szCs w:val="24"/>
        </w:rPr>
        <w:t xml:space="preserve">by having this experience </w:t>
      </w:r>
      <w:r w:rsidR="00887035">
        <w:rPr>
          <w:sz w:val="24"/>
          <w:szCs w:val="24"/>
        </w:rPr>
        <w:t xml:space="preserve">it </w:t>
      </w:r>
      <w:r w:rsidR="00930354">
        <w:rPr>
          <w:sz w:val="24"/>
          <w:szCs w:val="24"/>
        </w:rPr>
        <w:t xml:space="preserve">builds the confidence of the new technician.  Sam verified that this was indeed happening in the program and that plenty of vehicles were being brought in by the public at large for diagnostics and repairs.  During this discussion Peggy asked for input as well on what age and vehicle type the college should be looking to purchase.  </w:t>
      </w:r>
      <w:r w:rsidR="00887035">
        <w:rPr>
          <w:sz w:val="24"/>
          <w:szCs w:val="24"/>
        </w:rPr>
        <w:t>Sam mentioned that t</w:t>
      </w:r>
      <w:r w:rsidR="00930354">
        <w:rPr>
          <w:sz w:val="24"/>
          <w:szCs w:val="24"/>
        </w:rPr>
        <w:t>he recent purchase o</w:t>
      </w:r>
      <w:r w:rsidR="00887035">
        <w:rPr>
          <w:sz w:val="24"/>
          <w:szCs w:val="24"/>
        </w:rPr>
        <w:t xml:space="preserve">f the Ford </w:t>
      </w:r>
      <w:r w:rsidR="009C1886">
        <w:rPr>
          <w:sz w:val="24"/>
          <w:szCs w:val="24"/>
        </w:rPr>
        <w:t>Power stroke</w:t>
      </w:r>
      <w:r w:rsidR="00930354">
        <w:rPr>
          <w:sz w:val="24"/>
          <w:szCs w:val="24"/>
        </w:rPr>
        <w:t xml:space="preserve"> adds to the training </w:t>
      </w:r>
      <w:r w:rsidR="00887035">
        <w:rPr>
          <w:sz w:val="24"/>
          <w:szCs w:val="24"/>
        </w:rPr>
        <w:t xml:space="preserve">and experience </w:t>
      </w:r>
      <w:r w:rsidR="00930354">
        <w:rPr>
          <w:sz w:val="24"/>
          <w:szCs w:val="24"/>
        </w:rPr>
        <w:t xml:space="preserve">needed </w:t>
      </w:r>
      <w:r w:rsidR="00887035">
        <w:rPr>
          <w:sz w:val="24"/>
          <w:szCs w:val="24"/>
        </w:rPr>
        <w:t xml:space="preserve">for the workplace.  This vehicle was chosen because it is newer in age but basic in diesel operation giving the students a good foundation of diesel engines.  Frank thanked Nathan for hiring one of the NPC students.  </w:t>
      </w:r>
      <w:r w:rsidR="00887035">
        <w:rPr>
          <w:b/>
          <w:sz w:val="24"/>
          <w:szCs w:val="24"/>
        </w:rPr>
        <w:t xml:space="preserve">Lisa Aragon:  </w:t>
      </w:r>
      <w:r w:rsidR="00887035">
        <w:rPr>
          <w:sz w:val="24"/>
          <w:szCs w:val="24"/>
        </w:rPr>
        <w:t xml:space="preserve">Lisa thanked all the industry partners for helping with Skills USA and their industry input in these meetings and events.  </w:t>
      </w:r>
      <w:r w:rsidR="00887035">
        <w:rPr>
          <w:b/>
          <w:sz w:val="24"/>
          <w:szCs w:val="24"/>
        </w:rPr>
        <w:t xml:space="preserve">Mike McAffee:  </w:t>
      </w:r>
      <w:r w:rsidR="00887035">
        <w:rPr>
          <w:sz w:val="24"/>
          <w:szCs w:val="24"/>
        </w:rPr>
        <w:t xml:space="preserve">Mike gave the statistic that in 2015 over 17 million vehicles were sold in the USA.  Therefore, absolutely </w:t>
      </w:r>
      <w:r w:rsidR="000963B1">
        <w:rPr>
          <w:sz w:val="24"/>
          <w:szCs w:val="24"/>
        </w:rPr>
        <w:t xml:space="preserve">there </w:t>
      </w:r>
      <w:r w:rsidR="00887035">
        <w:rPr>
          <w:sz w:val="24"/>
          <w:szCs w:val="24"/>
        </w:rPr>
        <w:t>will be the need for Automotive Programs such as this to fill</w:t>
      </w:r>
      <w:r w:rsidR="000963B1">
        <w:rPr>
          <w:sz w:val="24"/>
          <w:szCs w:val="24"/>
        </w:rPr>
        <w:t xml:space="preserve"> the</w:t>
      </w:r>
      <w:r w:rsidR="00887035">
        <w:rPr>
          <w:sz w:val="24"/>
          <w:szCs w:val="24"/>
        </w:rPr>
        <w:t xml:space="preserve"> industry needs in the future.  He also mentioned that every school in programs such as NPC’s received 10 engines through the AYES Program</w:t>
      </w:r>
      <w:r w:rsidR="008B5261">
        <w:rPr>
          <w:sz w:val="24"/>
          <w:szCs w:val="24"/>
        </w:rPr>
        <w:t xml:space="preserve"> and promised 4 vehicles for next year.  A new banner listing three additional new sponsors will be forthcoming.  The new sponsors of the program include ASA, CarMax, and Ryder Truck.  </w:t>
      </w:r>
      <w:r w:rsidR="008B5261">
        <w:rPr>
          <w:b/>
          <w:sz w:val="24"/>
          <w:szCs w:val="24"/>
        </w:rPr>
        <w:t>Subaru, Ken &amp; Terry:</w:t>
      </w:r>
      <w:r w:rsidR="008B5261">
        <w:rPr>
          <w:sz w:val="24"/>
          <w:szCs w:val="24"/>
        </w:rPr>
        <w:t xml:space="preserve">  Talked about the student needs regarding engines in today’s world.  </w:t>
      </w:r>
      <w:r w:rsidR="000963B1">
        <w:rPr>
          <w:sz w:val="24"/>
          <w:szCs w:val="24"/>
        </w:rPr>
        <w:t>They said that students probably</w:t>
      </w:r>
      <w:r w:rsidR="008B5261">
        <w:rPr>
          <w:sz w:val="24"/>
          <w:szCs w:val="24"/>
        </w:rPr>
        <w:t xml:space="preserve"> don’t n</w:t>
      </w:r>
      <w:r w:rsidR="000963B1">
        <w:rPr>
          <w:sz w:val="24"/>
          <w:szCs w:val="24"/>
        </w:rPr>
        <w:t xml:space="preserve">eed to know how to overhaul an </w:t>
      </w:r>
      <w:r w:rsidR="008B5261">
        <w:rPr>
          <w:sz w:val="24"/>
          <w:szCs w:val="24"/>
        </w:rPr>
        <w:t xml:space="preserve">engine but they do need to know the basics and that disassembly and reassembly are critical skills needed in the workplace today.  Sam mentioned that part of his program is to have the students do exactly that and reiterated that engine needs today are much different from 10 years ago.  Ken &amp; Terry also mentioned that root cause analysis skills and precision measuring skills are critical in our students as to prepare them for the workplace.  </w:t>
      </w:r>
      <w:r w:rsidR="008B5261">
        <w:rPr>
          <w:b/>
          <w:sz w:val="24"/>
          <w:szCs w:val="24"/>
        </w:rPr>
        <w:t xml:space="preserve">Harris Automotive:  </w:t>
      </w:r>
      <w:r w:rsidR="00E45705">
        <w:rPr>
          <w:sz w:val="24"/>
          <w:szCs w:val="24"/>
        </w:rPr>
        <w:t>Harris also has several previous students from the program in their shop and Daniel says one</w:t>
      </w:r>
      <w:r w:rsidR="000963B1">
        <w:rPr>
          <w:sz w:val="24"/>
          <w:szCs w:val="24"/>
        </w:rPr>
        <w:t xml:space="preserve"> of</w:t>
      </w:r>
      <w:r w:rsidR="00E45705">
        <w:rPr>
          <w:sz w:val="24"/>
          <w:szCs w:val="24"/>
        </w:rPr>
        <w:t xml:space="preserve"> the biggest </w:t>
      </w:r>
      <w:r w:rsidR="009C1886">
        <w:rPr>
          <w:sz w:val="24"/>
          <w:szCs w:val="24"/>
        </w:rPr>
        <w:t xml:space="preserve">issues </w:t>
      </w:r>
      <w:proofErr w:type="gramStart"/>
      <w:r w:rsidR="009C1886">
        <w:rPr>
          <w:sz w:val="24"/>
          <w:szCs w:val="24"/>
        </w:rPr>
        <w:t>are</w:t>
      </w:r>
      <w:proofErr w:type="gramEnd"/>
      <w:r w:rsidR="00E45705">
        <w:rPr>
          <w:sz w:val="24"/>
          <w:szCs w:val="24"/>
        </w:rPr>
        <w:t xml:space="preserve"> correct troubleshooting and actual visualization of the vehicle issue.  An example was given of the vehicle having a rattle, now what is the root cause?   As part of the program Sam said he continually asks the students question about this subject.  For example, the vehicle is going on the rack…..why is the vehicle going on the rack and what is the “root cause” of the issue.  </w:t>
      </w:r>
      <w:r w:rsidR="00E45705">
        <w:rPr>
          <w:b/>
          <w:sz w:val="24"/>
          <w:szCs w:val="24"/>
        </w:rPr>
        <w:t xml:space="preserve">Peggy Belnap:  </w:t>
      </w:r>
      <w:r w:rsidR="00486DE2">
        <w:rPr>
          <w:sz w:val="24"/>
          <w:szCs w:val="24"/>
        </w:rPr>
        <w:t xml:space="preserve">Peggy reiterated her role in facilitating the program and wanted to make sure everyone, including the industry partners, </w:t>
      </w:r>
      <w:r w:rsidR="006F6C70">
        <w:rPr>
          <w:sz w:val="24"/>
          <w:szCs w:val="24"/>
        </w:rPr>
        <w:t>understood that she would do everything in her power to ensure the success of the program which is ultimately placement of students in industry.</w:t>
      </w:r>
    </w:p>
    <w:p w:rsidR="00FA76F0" w:rsidRDefault="006F6C70" w:rsidP="00747041">
      <w:pPr>
        <w:jc w:val="both"/>
        <w:rPr>
          <w:sz w:val="24"/>
          <w:szCs w:val="24"/>
        </w:rPr>
      </w:pPr>
      <w:r>
        <w:rPr>
          <w:b/>
          <w:sz w:val="24"/>
          <w:szCs w:val="24"/>
        </w:rPr>
        <w:t>5.  Prospect of On-The-</w:t>
      </w:r>
      <w:r w:rsidR="00FA76F0">
        <w:rPr>
          <w:b/>
          <w:sz w:val="24"/>
          <w:szCs w:val="24"/>
        </w:rPr>
        <w:t xml:space="preserve">Job Training – </w:t>
      </w:r>
      <w:r w:rsidR="00FA76F0">
        <w:rPr>
          <w:sz w:val="24"/>
          <w:szCs w:val="24"/>
        </w:rPr>
        <w:t>Frank asked that all the industry partners consider any options in the respective businesses for on-the-job training, job shadowing, internships, etc.</w:t>
      </w:r>
    </w:p>
    <w:p w:rsidR="00630A1B" w:rsidRDefault="00FA76F0" w:rsidP="00747041">
      <w:pPr>
        <w:jc w:val="both"/>
        <w:rPr>
          <w:sz w:val="24"/>
          <w:szCs w:val="24"/>
        </w:rPr>
      </w:pPr>
      <w:r>
        <w:rPr>
          <w:b/>
          <w:sz w:val="24"/>
          <w:szCs w:val="24"/>
        </w:rPr>
        <w:lastRenderedPageBreak/>
        <w:t xml:space="preserve">6.  Possible ASE Testing Site on the Mountain – </w:t>
      </w:r>
      <w:r>
        <w:rPr>
          <w:sz w:val="24"/>
          <w:szCs w:val="24"/>
        </w:rPr>
        <w:t xml:space="preserve">Discussion was held </w:t>
      </w:r>
      <w:r w:rsidR="00B74FD9">
        <w:rPr>
          <w:sz w:val="24"/>
          <w:szCs w:val="24"/>
        </w:rPr>
        <w:t xml:space="preserve">on the possibility of an ASE training site in the White Mountains.  From previously gathered information it has been determined that NPC cannot facilitate the testing because of Conflict of Interest concerning the NPC program and its students.  </w:t>
      </w:r>
      <w:r w:rsidR="007C61E6">
        <w:rPr>
          <w:sz w:val="24"/>
          <w:szCs w:val="24"/>
        </w:rPr>
        <w:t xml:space="preserve">Carquest has expressed interest in proctoring the testing if we can find a testing site.  Mike McAffee is going to check on the specifics and see if it is acceptable for Carquest to proctor the testing at the NPC computer lab.  </w:t>
      </w:r>
    </w:p>
    <w:p w:rsidR="009C1886" w:rsidRDefault="009C1886" w:rsidP="00747041">
      <w:pPr>
        <w:jc w:val="both"/>
        <w:rPr>
          <w:sz w:val="24"/>
          <w:szCs w:val="24"/>
        </w:rPr>
      </w:pPr>
      <w:r>
        <w:rPr>
          <w:b/>
          <w:sz w:val="24"/>
          <w:szCs w:val="24"/>
        </w:rPr>
        <w:t xml:space="preserve">7.  Hands On new Alignment Rack – </w:t>
      </w:r>
      <w:r>
        <w:rPr>
          <w:sz w:val="24"/>
          <w:szCs w:val="24"/>
        </w:rPr>
        <w:t>The new Hunter Alignment Rack was available for any individual seeking a demonstration.</w:t>
      </w:r>
    </w:p>
    <w:p w:rsidR="009C1886" w:rsidRDefault="009C1886" w:rsidP="00747041">
      <w:pPr>
        <w:jc w:val="both"/>
        <w:rPr>
          <w:sz w:val="24"/>
          <w:szCs w:val="24"/>
        </w:rPr>
      </w:pPr>
      <w:r>
        <w:rPr>
          <w:b/>
          <w:sz w:val="24"/>
          <w:szCs w:val="24"/>
        </w:rPr>
        <w:t xml:space="preserve">8.  Next Meeting – October 12, 2016.  </w:t>
      </w:r>
      <w:r>
        <w:rPr>
          <w:sz w:val="24"/>
          <w:szCs w:val="24"/>
        </w:rPr>
        <w:t>Frank asked for input on the next meeting of the Advisory Commi</w:t>
      </w:r>
      <w:r w:rsidR="000963B1">
        <w:rPr>
          <w:sz w:val="24"/>
          <w:szCs w:val="24"/>
        </w:rPr>
        <w:t>ttee.  A suggestion was also mad</w:t>
      </w:r>
      <w:r>
        <w:rPr>
          <w:sz w:val="24"/>
          <w:szCs w:val="24"/>
        </w:rPr>
        <w:t xml:space="preserve">e by Frank that the students BBQ and thereby would have interaction with the industry partners.  The meeting was also rescheduled at 6pm rather </w:t>
      </w:r>
      <w:r w:rsidR="000963B1">
        <w:rPr>
          <w:sz w:val="24"/>
          <w:szCs w:val="24"/>
        </w:rPr>
        <w:t xml:space="preserve">than </w:t>
      </w:r>
      <w:r>
        <w:rPr>
          <w:sz w:val="24"/>
          <w:szCs w:val="24"/>
        </w:rPr>
        <w:t>5:30pm to facilitate everyone’s schedule.  Frank and Sam thanked everyone for attending.</w:t>
      </w:r>
    </w:p>
    <w:p w:rsidR="009C1886" w:rsidRDefault="009C1886" w:rsidP="00747041">
      <w:pPr>
        <w:jc w:val="both"/>
        <w:rPr>
          <w:sz w:val="24"/>
          <w:szCs w:val="24"/>
        </w:rPr>
      </w:pPr>
    </w:p>
    <w:p w:rsidR="009C1886" w:rsidRDefault="009C1886" w:rsidP="00747041">
      <w:pPr>
        <w:jc w:val="both"/>
        <w:rPr>
          <w:sz w:val="24"/>
          <w:szCs w:val="24"/>
        </w:rPr>
      </w:pPr>
      <w:r>
        <w:rPr>
          <w:sz w:val="24"/>
          <w:szCs w:val="24"/>
        </w:rPr>
        <w:t>Respectfully Submitted,</w:t>
      </w:r>
    </w:p>
    <w:p w:rsidR="009C1886" w:rsidRDefault="009C1886" w:rsidP="00747041">
      <w:pPr>
        <w:jc w:val="both"/>
        <w:rPr>
          <w:sz w:val="24"/>
          <w:szCs w:val="24"/>
        </w:rPr>
      </w:pPr>
    </w:p>
    <w:p w:rsidR="009C1886" w:rsidRDefault="009C1886" w:rsidP="009C1886">
      <w:pPr>
        <w:spacing w:after="0" w:line="240" w:lineRule="auto"/>
        <w:jc w:val="both"/>
        <w:rPr>
          <w:sz w:val="24"/>
          <w:szCs w:val="24"/>
        </w:rPr>
      </w:pPr>
      <w:r>
        <w:rPr>
          <w:sz w:val="24"/>
          <w:szCs w:val="24"/>
        </w:rPr>
        <w:t>Sheila J Bauman-Langteau</w:t>
      </w:r>
    </w:p>
    <w:p w:rsidR="009C1886" w:rsidRPr="009C1886" w:rsidRDefault="009C1886" w:rsidP="009C1886">
      <w:pPr>
        <w:spacing w:after="0" w:line="240" w:lineRule="auto"/>
        <w:jc w:val="both"/>
        <w:rPr>
          <w:sz w:val="24"/>
          <w:szCs w:val="24"/>
        </w:rPr>
      </w:pPr>
      <w:r>
        <w:rPr>
          <w:sz w:val="24"/>
          <w:szCs w:val="24"/>
        </w:rPr>
        <w:t>CARQUEST Auto Parts of the White Mountains</w:t>
      </w:r>
    </w:p>
    <w:p w:rsidR="00630A1B" w:rsidRPr="00FC199F" w:rsidRDefault="00630A1B" w:rsidP="009C1886">
      <w:pPr>
        <w:spacing w:after="0"/>
        <w:jc w:val="both"/>
        <w:rPr>
          <w:sz w:val="24"/>
          <w:szCs w:val="24"/>
        </w:rPr>
      </w:pPr>
    </w:p>
    <w:p w:rsidR="00FC199F" w:rsidRPr="00260817" w:rsidRDefault="00FC199F" w:rsidP="00747041">
      <w:pPr>
        <w:jc w:val="both"/>
        <w:rPr>
          <w:sz w:val="24"/>
          <w:szCs w:val="24"/>
        </w:rPr>
      </w:pPr>
    </w:p>
    <w:sectPr w:rsidR="00FC199F" w:rsidRPr="00260817" w:rsidSect="004A73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041"/>
    <w:rsid w:val="000459AF"/>
    <w:rsid w:val="000963B1"/>
    <w:rsid w:val="000B2726"/>
    <w:rsid w:val="00166856"/>
    <w:rsid w:val="00260817"/>
    <w:rsid w:val="00486DE2"/>
    <w:rsid w:val="004A73DA"/>
    <w:rsid w:val="005E04CE"/>
    <w:rsid w:val="00630A1B"/>
    <w:rsid w:val="006A123B"/>
    <w:rsid w:val="006F6C70"/>
    <w:rsid w:val="00747041"/>
    <w:rsid w:val="007A21FF"/>
    <w:rsid w:val="007C61E6"/>
    <w:rsid w:val="00887035"/>
    <w:rsid w:val="0089201B"/>
    <w:rsid w:val="008B5261"/>
    <w:rsid w:val="009167F8"/>
    <w:rsid w:val="00930354"/>
    <w:rsid w:val="009C1886"/>
    <w:rsid w:val="00A8557E"/>
    <w:rsid w:val="00B74FD9"/>
    <w:rsid w:val="00C65C52"/>
    <w:rsid w:val="00E45705"/>
    <w:rsid w:val="00E83101"/>
    <w:rsid w:val="00F261B4"/>
    <w:rsid w:val="00FA76F0"/>
    <w:rsid w:val="00FC1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67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7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67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7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1139</Words>
  <Characters>6494</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Northland Pioneer College</Company>
  <LinksUpToDate>false</LinksUpToDate>
  <CharactersWithSpaces>7618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J. Bauman-Langteau</dc:creator>
  <cp:lastModifiedBy>Smith, Cynthia Ann</cp:lastModifiedBy>
  <cp:revision>2</cp:revision>
  <cp:lastPrinted>2016-10-25T16:45:00Z</cp:lastPrinted>
  <dcterms:created xsi:type="dcterms:W3CDTF">2016-10-25T16:45:00Z</dcterms:created>
  <dcterms:modified xsi:type="dcterms:W3CDTF">2016-10-25T16:45:00Z</dcterms:modified>
</cp:coreProperties>
</file>